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D00E" w14:textId="77777777" w:rsidR="00D13C8B" w:rsidRPr="00D13C8B" w:rsidRDefault="00D13C8B" w:rsidP="00D13C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D13C8B">
        <w:rPr>
          <w:rFonts w:ascii="Times New Roman" w:hAnsi="Times New Roman" w:cs="Times New Roman"/>
          <w:b/>
          <w:i/>
          <w:sz w:val="36"/>
          <w:szCs w:val="32"/>
        </w:rPr>
        <w:t>ARIZONA CIVIL RIGHTS ADVISORY BOARD</w:t>
      </w:r>
    </w:p>
    <w:p w14:paraId="44E88DF1" w14:textId="77777777" w:rsidR="00D13C8B" w:rsidRPr="00D13C8B" w:rsidRDefault="00A5724F" w:rsidP="00D13C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2005 N. Central Avenue</w:t>
      </w:r>
    </w:p>
    <w:p w14:paraId="289A1CE9" w14:textId="77777777" w:rsidR="00D13C8B" w:rsidRPr="00D13C8B" w:rsidRDefault="00A5724F" w:rsidP="00D13C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Phoenix, Arizona 85004</w:t>
      </w:r>
    </w:p>
    <w:p w14:paraId="3B53DFA0" w14:textId="7753423B" w:rsidR="00D13C8B" w:rsidRPr="00D13C8B" w:rsidRDefault="00D13C8B" w:rsidP="00D13C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E4F">
        <w:rPr>
          <w:rFonts w:ascii="Times New Roman" w:hAnsi="Times New Roman" w:cs="Times New Roman"/>
          <w:b/>
          <w:sz w:val="32"/>
          <w:szCs w:val="32"/>
        </w:rPr>
        <w:t>(602) 542-</w:t>
      </w:r>
      <w:r w:rsidR="00C15548">
        <w:rPr>
          <w:rFonts w:ascii="Times New Roman" w:hAnsi="Times New Roman" w:cs="Times New Roman"/>
          <w:b/>
          <w:sz w:val="32"/>
          <w:szCs w:val="32"/>
        </w:rPr>
        <w:t>7657</w:t>
      </w:r>
    </w:p>
    <w:p w14:paraId="1BB6D3D2" w14:textId="77777777" w:rsidR="00D13C8B" w:rsidRPr="00D13C8B" w:rsidRDefault="00D13C8B" w:rsidP="00D13C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60E49D" w14:textId="77777777" w:rsidR="00BD7FD7" w:rsidRDefault="00D13C8B" w:rsidP="00BD7F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C8B">
        <w:rPr>
          <w:rFonts w:ascii="Times New Roman" w:hAnsi="Times New Roman" w:cs="Times New Roman"/>
          <w:b/>
          <w:sz w:val="32"/>
          <w:szCs w:val="32"/>
        </w:rPr>
        <w:t xml:space="preserve">NOTICE </w:t>
      </w:r>
      <w:r w:rsidR="00BC5264">
        <w:rPr>
          <w:rFonts w:ascii="Times New Roman" w:hAnsi="Times New Roman" w:cs="Times New Roman"/>
          <w:b/>
          <w:sz w:val="32"/>
          <w:szCs w:val="32"/>
        </w:rPr>
        <w:t xml:space="preserve">AND AGENDA </w:t>
      </w:r>
    </w:p>
    <w:p w14:paraId="32D35067" w14:textId="3BAEA79C" w:rsidR="00D13C8B" w:rsidRPr="00D13C8B" w:rsidRDefault="00D13C8B" w:rsidP="00BD7F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C8B">
        <w:rPr>
          <w:rFonts w:ascii="Times New Roman" w:hAnsi="Times New Roman" w:cs="Times New Roman"/>
          <w:b/>
          <w:sz w:val="32"/>
          <w:szCs w:val="32"/>
        </w:rPr>
        <w:t>OF PUBLIC MEETING</w:t>
      </w:r>
      <w:r w:rsidR="00BC52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3C8B">
        <w:rPr>
          <w:rFonts w:ascii="Times New Roman" w:hAnsi="Times New Roman" w:cs="Times New Roman"/>
          <w:b/>
          <w:sz w:val="32"/>
          <w:szCs w:val="32"/>
        </w:rPr>
        <w:t>OF THE</w:t>
      </w:r>
    </w:p>
    <w:p w14:paraId="6B9B19FD" w14:textId="77777777" w:rsidR="00781F1A" w:rsidRDefault="00D13C8B" w:rsidP="00D13C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C8B">
        <w:rPr>
          <w:rFonts w:ascii="Times New Roman" w:hAnsi="Times New Roman" w:cs="Times New Roman"/>
          <w:b/>
          <w:sz w:val="32"/>
          <w:szCs w:val="32"/>
        </w:rPr>
        <w:t>ARIZONA CIVIL RIGHTS ADVISORY BOARD</w:t>
      </w:r>
      <w:r w:rsidR="00B07A2D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6FC03DE8" w14:textId="0CFBAB79" w:rsidR="00D13C8B" w:rsidRPr="00D13C8B" w:rsidRDefault="000D6C2A" w:rsidP="00D13C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Subcommittee of Disabilities</w:t>
      </w:r>
    </w:p>
    <w:p w14:paraId="3D13D9DA" w14:textId="77777777" w:rsidR="00D13C8B" w:rsidRPr="00D13C8B" w:rsidRDefault="00D13C8B" w:rsidP="00D13C8B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7"/>
        </w:rPr>
      </w:pPr>
    </w:p>
    <w:p w14:paraId="0D0C5A85" w14:textId="6E5F49C0" w:rsidR="00B71B8C" w:rsidRDefault="00B71B8C" w:rsidP="00B71B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F3B1E">
        <w:rPr>
          <w:rFonts w:ascii="Times New Roman" w:hAnsi="Times New Roman" w:cs="Times New Roman"/>
        </w:rPr>
        <w:t xml:space="preserve">Pursuant to A.R.S. § 38-431.02, notice is hereby given to the members of the </w:t>
      </w:r>
      <w:r w:rsidR="000D6C2A">
        <w:rPr>
          <w:rFonts w:ascii="Times New Roman" w:hAnsi="Times New Roman" w:cs="Times New Roman"/>
        </w:rPr>
        <w:t xml:space="preserve">Subcommittee on Disabilities </w:t>
      </w:r>
      <w:r w:rsidRPr="002F3B1E">
        <w:rPr>
          <w:rFonts w:ascii="Times New Roman" w:hAnsi="Times New Roman" w:cs="Times New Roman"/>
        </w:rPr>
        <w:t>and to the general public that the Arizona Civil Rights Advisory Board</w:t>
      </w:r>
      <w:r>
        <w:rPr>
          <w:rFonts w:ascii="Times New Roman" w:hAnsi="Times New Roman" w:cs="Times New Roman"/>
        </w:rPr>
        <w:t xml:space="preserve">: </w:t>
      </w:r>
      <w:r w:rsidR="000D6C2A">
        <w:rPr>
          <w:rFonts w:ascii="Times New Roman" w:hAnsi="Times New Roman" w:cs="Times New Roman"/>
        </w:rPr>
        <w:t>Subcommittee on Disabilities</w:t>
      </w:r>
      <w:r w:rsidR="00781F1A">
        <w:rPr>
          <w:rFonts w:ascii="Times New Roman" w:hAnsi="Times New Roman" w:cs="Times New Roman"/>
        </w:rPr>
        <w:t xml:space="preserve"> </w:t>
      </w:r>
      <w:r w:rsidRPr="002F3B1E">
        <w:rPr>
          <w:rFonts w:ascii="Times New Roman" w:hAnsi="Times New Roman" w:cs="Times New Roman"/>
        </w:rPr>
        <w:t xml:space="preserve">will be holding a meeting, open to the public, on </w:t>
      </w:r>
      <w:r w:rsidR="004A3A54">
        <w:rPr>
          <w:rFonts w:ascii="Times New Roman" w:hAnsi="Times New Roman" w:cs="Times New Roman"/>
        </w:rPr>
        <w:t>T</w:t>
      </w:r>
      <w:r w:rsidR="00654AB3">
        <w:rPr>
          <w:rFonts w:ascii="Times New Roman" w:hAnsi="Times New Roman" w:cs="Times New Roman"/>
        </w:rPr>
        <w:t>hursday</w:t>
      </w:r>
      <w:r w:rsidR="000D6C2A">
        <w:rPr>
          <w:rFonts w:ascii="Times New Roman" w:hAnsi="Times New Roman" w:cs="Times New Roman"/>
        </w:rPr>
        <w:t xml:space="preserve">, </w:t>
      </w:r>
      <w:r w:rsidR="00654AB3">
        <w:rPr>
          <w:rFonts w:ascii="Times New Roman" w:hAnsi="Times New Roman" w:cs="Times New Roman"/>
        </w:rPr>
        <w:t>March 5</w:t>
      </w:r>
      <w:r w:rsidR="000D6C2A">
        <w:rPr>
          <w:rFonts w:ascii="Times New Roman" w:hAnsi="Times New Roman" w:cs="Times New Roman"/>
        </w:rPr>
        <w:t>, 2026, at 12:00pm</w:t>
      </w:r>
      <w:r w:rsidRPr="000D6C2A">
        <w:rPr>
          <w:rFonts w:ascii="Times New Roman" w:hAnsi="Times New Roman" w:cs="Times New Roman"/>
          <w:bCs/>
        </w:rPr>
        <w:t>,</w:t>
      </w:r>
      <w:r w:rsidRPr="002F3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which will be held virtually using the Zoom video platform. The public will have access to view the virtual meeting upon request. </w:t>
      </w:r>
      <w:r w:rsidRPr="0027648A">
        <w:rPr>
          <w:rFonts w:ascii="Times New Roman" w:hAnsi="Times New Roman" w:cs="Times New Roman"/>
        </w:rPr>
        <w:t xml:space="preserve">To request access, please contact </w:t>
      </w:r>
      <w:r w:rsidR="00C15548">
        <w:rPr>
          <w:rFonts w:ascii="Times New Roman" w:hAnsi="Times New Roman" w:cs="Times New Roman"/>
        </w:rPr>
        <w:t>Tina Rohe</w:t>
      </w:r>
      <w:r w:rsidR="00680375">
        <w:rPr>
          <w:rFonts w:ascii="Times New Roman" w:hAnsi="Times New Roman" w:cs="Times New Roman"/>
        </w:rPr>
        <w:t xml:space="preserve"> at </w:t>
      </w:r>
      <w:r w:rsidR="00C15548">
        <w:rPr>
          <w:rFonts w:ascii="Times New Roman" w:hAnsi="Times New Roman" w:cs="Times New Roman"/>
        </w:rPr>
        <w:t>Tina.Rohe</w:t>
      </w:r>
      <w:r w:rsidR="00680375">
        <w:rPr>
          <w:rFonts w:ascii="Times New Roman" w:hAnsi="Times New Roman" w:cs="Times New Roman"/>
        </w:rPr>
        <w:t>@azag.gov</w:t>
      </w:r>
      <w:r>
        <w:rPr>
          <w:rFonts w:ascii="Times New Roman" w:hAnsi="Times New Roman" w:cs="Times New Roman"/>
        </w:rPr>
        <w:t xml:space="preserve">. </w:t>
      </w:r>
    </w:p>
    <w:p w14:paraId="2DF95358" w14:textId="77777777" w:rsidR="00B71B8C" w:rsidRDefault="00B71B8C" w:rsidP="00B71B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0FF30B2" w14:textId="77777777" w:rsidR="00B71B8C" w:rsidRDefault="00B71B8C" w:rsidP="00B71B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Executive Session Notice: </w:t>
      </w:r>
      <w:r>
        <w:t xml:space="preserve">Pursuant to </w:t>
      </w:r>
      <w:r w:rsidRPr="002F3B1E">
        <w:rPr>
          <w:rFonts w:ascii="Times New Roman" w:hAnsi="Times New Roman" w:cs="Times New Roman"/>
        </w:rPr>
        <w:t>A.R.S. §</w:t>
      </w:r>
      <w:r>
        <w:t xml:space="preserve"> 38-431.03(A)(3), </w:t>
      </w:r>
      <w:r>
        <w:rPr>
          <w:rFonts w:ascii="Times New Roman" w:hAnsi="Times New Roman" w:cs="Times New Roman"/>
        </w:rPr>
        <w:t>the Board may vote to go into Executive Session, which will not be open to the public, to receive legal advice on any item on this agenda.</w:t>
      </w:r>
    </w:p>
    <w:p w14:paraId="68FBF710" w14:textId="77777777" w:rsidR="00B71B8C" w:rsidRDefault="00B71B8C" w:rsidP="00B71B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542139B" w14:textId="77777777" w:rsidR="00B71B8C" w:rsidRPr="004F1931" w:rsidRDefault="00B71B8C" w:rsidP="00B71B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6518CB">
        <w:rPr>
          <w:rFonts w:ascii="Times New Roman" w:hAnsi="Times New Roman" w:cs="Times New Roman"/>
          <w:b/>
        </w:rPr>
        <w:t>AGENDA</w:t>
      </w:r>
    </w:p>
    <w:p w14:paraId="72F6DF46" w14:textId="2DC89F3D" w:rsidR="00B71B8C" w:rsidRPr="007B07C0" w:rsidRDefault="00B71B8C" w:rsidP="007B07C0">
      <w:pPr>
        <w:pStyle w:val="ListParagraph"/>
        <w:numPr>
          <w:ilvl w:val="0"/>
          <w:numId w:val="43"/>
        </w:numPr>
        <w:rPr>
          <w:b/>
        </w:rPr>
      </w:pPr>
      <w:r w:rsidRPr="007B07C0">
        <w:rPr>
          <w:b/>
        </w:rPr>
        <w:t>Call to Order</w:t>
      </w:r>
    </w:p>
    <w:p w14:paraId="4723591C" w14:textId="77777777" w:rsidR="00C15548" w:rsidRDefault="00C15548" w:rsidP="007B07C0"/>
    <w:p w14:paraId="61BEE263" w14:textId="77777777" w:rsidR="002158EC" w:rsidRDefault="002158EC" w:rsidP="007B07C0">
      <w:pPr>
        <w:pStyle w:val="ListParagraph"/>
        <w:numPr>
          <w:ilvl w:val="0"/>
          <w:numId w:val="43"/>
        </w:numPr>
        <w:rPr>
          <w:b/>
        </w:rPr>
      </w:pPr>
      <w:r>
        <w:rPr>
          <w:b/>
        </w:rPr>
        <w:t>Introductory Remarks</w:t>
      </w:r>
    </w:p>
    <w:p w14:paraId="72FFE3BA" w14:textId="77777777" w:rsidR="002158EC" w:rsidRPr="002158EC" w:rsidRDefault="002158EC" w:rsidP="002158EC">
      <w:pPr>
        <w:rPr>
          <w:b/>
        </w:rPr>
      </w:pPr>
    </w:p>
    <w:p w14:paraId="18A85AD8" w14:textId="2B75DB4E" w:rsidR="00B71B8C" w:rsidRPr="007B07C0" w:rsidRDefault="00B71B8C" w:rsidP="007B07C0">
      <w:pPr>
        <w:pStyle w:val="ListParagraph"/>
        <w:numPr>
          <w:ilvl w:val="0"/>
          <w:numId w:val="43"/>
        </w:numPr>
        <w:rPr>
          <w:b/>
        </w:rPr>
      </w:pPr>
      <w:r w:rsidRPr="007B07C0">
        <w:rPr>
          <w:b/>
        </w:rPr>
        <w:t>Topics for Discussion and Possible Action</w:t>
      </w:r>
    </w:p>
    <w:p w14:paraId="32E78F66" w14:textId="77777777" w:rsidR="008E66C8" w:rsidRPr="007B07C0" w:rsidRDefault="008E66C8" w:rsidP="007B07C0"/>
    <w:p w14:paraId="42623CC0" w14:textId="0E78C1A5" w:rsidR="007B07C0" w:rsidRDefault="004A3A54" w:rsidP="007B07C0">
      <w:pPr>
        <w:pStyle w:val="ListParagraph"/>
        <w:numPr>
          <w:ilvl w:val="1"/>
          <w:numId w:val="43"/>
        </w:numPr>
      </w:pPr>
      <w:r>
        <w:t>Statutory obligations</w:t>
      </w:r>
    </w:p>
    <w:p w14:paraId="50B46AD0" w14:textId="77777777" w:rsidR="002158EC" w:rsidRDefault="002158EC" w:rsidP="002158EC">
      <w:pPr>
        <w:pStyle w:val="ListParagraph"/>
        <w:numPr>
          <w:ilvl w:val="0"/>
          <w:numId w:val="0"/>
        </w:numPr>
        <w:ind w:left="1440"/>
      </w:pPr>
    </w:p>
    <w:p w14:paraId="66C24862" w14:textId="6252B0D3" w:rsidR="00217E91" w:rsidRDefault="004A3A54" w:rsidP="00217E91">
      <w:pPr>
        <w:pStyle w:val="ListParagraph"/>
        <w:numPr>
          <w:ilvl w:val="1"/>
          <w:numId w:val="43"/>
        </w:numPr>
      </w:pPr>
      <w:r>
        <w:t>Questions for additional testimony</w:t>
      </w:r>
    </w:p>
    <w:p w14:paraId="26603401" w14:textId="77777777" w:rsidR="00217E91" w:rsidRDefault="00217E91" w:rsidP="00217E91"/>
    <w:p w14:paraId="29AA219E" w14:textId="310BD1E2" w:rsidR="002158EC" w:rsidRDefault="00217E91" w:rsidP="00217E91">
      <w:pPr>
        <w:pStyle w:val="ListParagraph"/>
        <w:numPr>
          <w:ilvl w:val="1"/>
          <w:numId w:val="43"/>
        </w:numPr>
      </w:pPr>
      <w:r>
        <w:t>Next steps</w:t>
      </w:r>
    </w:p>
    <w:p w14:paraId="0661E8D1" w14:textId="77777777" w:rsidR="00217E91" w:rsidRDefault="00217E91" w:rsidP="002158EC">
      <w:pPr>
        <w:ind w:left="1530"/>
      </w:pPr>
    </w:p>
    <w:p w14:paraId="0FEF03F0" w14:textId="41591B80" w:rsidR="00B71B8C" w:rsidRPr="007B07C0" w:rsidRDefault="00B71B8C" w:rsidP="007B07C0">
      <w:pPr>
        <w:pStyle w:val="ListParagraph"/>
        <w:numPr>
          <w:ilvl w:val="0"/>
          <w:numId w:val="43"/>
        </w:numPr>
        <w:rPr>
          <w:b/>
        </w:rPr>
      </w:pPr>
      <w:r w:rsidRPr="007B07C0">
        <w:rPr>
          <w:b/>
        </w:rPr>
        <w:t>Call to the Public</w:t>
      </w:r>
    </w:p>
    <w:p w14:paraId="4E5CCFCE" w14:textId="77777777" w:rsidR="008D62AF" w:rsidRDefault="008D62AF" w:rsidP="007B07C0">
      <w:pPr>
        <w:ind w:left="720"/>
      </w:pPr>
    </w:p>
    <w:p w14:paraId="6C0150A2" w14:textId="77777777" w:rsidR="00B71B8C" w:rsidRPr="007B07C0" w:rsidRDefault="00B71B8C" w:rsidP="007B07C0">
      <w:pPr>
        <w:pStyle w:val="ListParagraph"/>
        <w:numPr>
          <w:ilvl w:val="0"/>
          <w:numId w:val="43"/>
        </w:numPr>
        <w:rPr>
          <w:b/>
        </w:rPr>
      </w:pPr>
      <w:r w:rsidRPr="007B07C0">
        <w:rPr>
          <w:b/>
        </w:rPr>
        <w:t>Adjournment</w:t>
      </w:r>
    </w:p>
    <w:p w14:paraId="097F393C" w14:textId="77777777" w:rsidR="00B71B8C" w:rsidRDefault="00B71B8C" w:rsidP="00B71B8C"/>
    <w:p w14:paraId="70C3794D" w14:textId="77777777" w:rsidR="00B71B8C" w:rsidRPr="00187377" w:rsidRDefault="00B71B8C" w:rsidP="00B71B8C">
      <w:pPr>
        <w:rPr>
          <w:i/>
        </w:rPr>
      </w:pPr>
      <w:r w:rsidRPr="00187377">
        <w:rPr>
          <w:i/>
        </w:rPr>
        <w:t>Items may be taken out of order.</w:t>
      </w:r>
    </w:p>
    <w:p w14:paraId="024FC45A" w14:textId="77777777" w:rsidR="00781F1A" w:rsidRDefault="00781F1A" w:rsidP="00B71B8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7D89810" w14:textId="37DB0052" w:rsidR="00B71B8C" w:rsidRPr="00D4766E" w:rsidRDefault="00B71B8C" w:rsidP="00B71B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F3B1E">
        <w:rPr>
          <w:rFonts w:ascii="Times New Roman" w:hAnsi="Times New Roman" w:cs="Times New Roman"/>
        </w:rPr>
        <w:t xml:space="preserve">Dated:  </w:t>
      </w:r>
      <w:r w:rsidR="009547A3">
        <w:rPr>
          <w:rFonts w:ascii="Times New Roman" w:hAnsi="Times New Roman" w:cs="Times New Roman"/>
          <w:u w:val="single"/>
        </w:rPr>
        <w:t>2</w:t>
      </w:r>
      <w:r w:rsidR="000D6C2A">
        <w:rPr>
          <w:rFonts w:ascii="Times New Roman" w:hAnsi="Times New Roman" w:cs="Times New Roman"/>
          <w:u w:val="single"/>
        </w:rPr>
        <w:t>/</w:t>
      </w:r>
      <w:r w:rsidR="009547A3">
        <w:rPr>
          <w:rFonts w:ascii="Times New Roman" w:hAnsi="Times New Roman" w:cs="Times New Roman"/>
          <w:u w:val="single"/>
        </w:rPr>
        <w:t>10</w:t>
      </w:r>
      <w:r w:rsidR="000D6C2A">
        <w:rPr>
          <w:rFonts w:ascii="Times New Roman" w:hAnsi="Times New Roman" w:cs="Times New Roman"/>
          <w:u w:val="single"/>
        </w:rPr>
        <w:t>/2026</w:t>
      </w:r>
    </w:p>
    <w:p w14:paraId="15EA1D4A" w14:textId="77777777" w:rsidR="00D13C8B" w:rsidRPr="002F3B1E" w:rsidRDefault="00D13C8B" w:rsidP="00DB420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726A96" w14:textId="48BE25F0" w:rsidR="00D13C8B" w:rsidRPr="002F3B1E" w:rsidRDefault="00D13C8B" w:rsidP="000B6FA9">
      <w:pPr>
        <w:autoSpaceDE w:val="0"/>
        <w:autoSpaceDN w:val="0"/>
        <w:adjustRightInd w:val="0"/>
        <w:ind w:left="2610"/>
        <w:jc w:val="both"/>
        <w:rPr>
          <w:rFonts w:ascii="Times New Roman" w:hAnsi="Times New Roman" w:cs="Times New Roman"/>
        </w:rPr>
      </w:pPr>
      <w:r w:rsidRPr="002F3B1E">
        <w:rPr>
          <w:rFonts w:ascii="Times New Roman" w:hAnsi="Times New Roman" w:cs="Times New Roman"/>
        </w:rPr>
        <w:t>ARIZONA CIVIL RIGHTS ADVISORY BOARD</w:t>
      </w:r>
      <w:r w:rsidR="00595EEC">
        <w:rPr>
          <w:rFonts w:ascii="Times New Roman" w:hAnsi="Times New Roman" w:cs="Times New Roman"/>
        </w:rPr>
        <w:t>:</w:t>
      </w:r>
      <w:r w:rsidR="000B6FA9">
        <w:rPr>
          <w:rFonts w:ascii="Times New Roman" w:hAnsi="Times New Roman" w:cs="Times New Roman"/>
        </w:rPr>
        <w:t xml:space="preserve"> [ENTER SUBCOMMITTEE NAME]</w:t>
      </w:r>
    </w:p>
    <w:p w14:paraId="41C5DB41" w14:textId="382A868E" w:rsidR="00D13C8B" w:rsidRDefault="00D13C8B" w:rsidP="000B6FA9">
      <w:pPr>
        <w:tabs>
          <w:tab w:val="left" w:pos="3780"/>
          <w:tab w:val="right" w:leader="underscore" w:pos="7920"/>
        </w:tabs>
        <w:autoSpaceDE w:val="0"/>
        <w:autoSpaceDN w:val="0"/>
        <w:adjustRightInd w:val="0"/>
        <w:ind w:left="2610"/>
        <w:jc w:val="both"/>
        <w:rPr>
          <w:rFonts w:ascii="Times New Roman" w:hAnsi="Times New Roman" w:cs="Times New Roman"/>
          <w:u w:val="single"/>
        </w:rPr>
      </w:pPr>
    </w:p>
    <w:p w14:paraId="5278D172" w14:textId="77777777" w:rsidR="00A607BF" w:rsidRDefault="00A607BF" w:rsidP="000B6FA9">
      <w:pPr>
        <w:tabs>
          <w:tab w:val="left" w:pos="3780"/>
          <w:tab w:val="right" w:leader="underscore" w:pos="7920"/>
        </w:tabs>
        <w:autoSpaceDE w:val="0"/>
        <w:autoSpaceDN w:val="0"/>
        <w:adjustRightInd w:val="0"/>
        <w:ind w:left="2610"/>
        <w:jc w:val="both"/>
        <w:rPr>
          <w:rFonts w:ascii="Times New Roman" w:hAnsi="Times New Roman" w:cs="Times New Roman"/>
          <w:u w:val="single"/>
        </w:rPr>
      </w:pPr>
    </w:p>
    <w:p w14:paraId="13A1B81B" w14:textId="45AEB00C" w:rsidR="00680375" w:rsidRPr="00680375" w:rsidRDefault="000D6C2A" w:rsidP="000B6FA9">
      <w:pPr>
        <w:tabs>
          <w:tab w:val="right" w:leader="underscore" w:pos="7920"/>
        </w:tabs>
        <w:autoSpaceDE w:val="0"/>
        <w:autoSpaceDN w:val="0"/>
        <w:adjustRightInd w:val="0"/>
        <w:ind w:left="26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Justin Weinstein-Tull</w:t>
      </w:r>
    </w:p>
    <w:p w14:paraId="5E792D32" w14:textId="32210113" w:rsidR="00D13C8B" w:rsidRPr="002F3B1E" w:rsidRDefault="000B6FA9" w:rsidP="000B6FA9">
      <w:pPr>
        <w:autoSpaceDE w:val="0"/>
        <w:autoSpaceDN w:val="0"/>
        <w:adjustRightInd w:val="0"/>
        <w:ind w:left="26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[Enter Subcommittee Chairperson Name], Subcommittee Chair</w:t>
      </w:r>
    </w:p>
    <w:p w14:paraId="69C7B62C" w14:textId="77777777" w:rsidR="002F3B1E" w:rsidRDefault="002F3B1E" w:rsidP="002F3B1E">
      <w:pPr>
        <w:rPr>
          <w:rFonts w:ascii="Times New Roman" w:hAnsi="Times New Roman" w:cs="Times New Roman"/>
          <w:b/>
          <w:bCs/>
        </w:rPr>
      </w:pPr>
    </w:p>
    <w:p w14:paraId="2DA49C1D" w14:textId="7E9DDAA9" w:rsidR="00D13C8B" w:rsidRPr="00D13C8B" w:rsidRDefault="00D13C8B" w:rsidP="002F3B1E">
      <w:pPr>
        <w:rPr>
          <w:rFonts w:ascii="Times New Roman" w:hAnsi="Times New Roman" w:cs="Times New Roman"/>
          <w:b/>
          <w:bCs/>
        </w:rPr>
      </w:pPr>
      <w:r w:rsidRPr="00D13C8B">
        <w:rPr>
          <w:rFonts w:ascii="Times New Roman" w:hAnsi="Times New Roman" w:cs="Times New Roman"/>
          <w:b/>
          <w:bCs/>
        </w:rPr>
        <w:t>Persons with a disability may request a reasonable accommodation, such as</w:t>
      </w:r>
      <w:r>
        <w:rPr>
          <w:rFonts w:ascii="Times New Roman" w:hAnsi="Times New Roman" w:cs="Times New Roman"/>
          <w:b/>
          <w:bCs/>
        </w:rPr>
        <w:t xml:space="preserve"> </w:t>
      </w:r>
      <w:r w:rsidR="00E91FC7">
        <w:rPr>
          <w:rFonts w:ascii="Times New Roman" w:hAnsi="Times New Roman" w:cs="Times New Roman"/>
          <w:b/>
          <w:bCs/>
        </w:rPr>
        <w:t xml:space="preserve">a </w:t>
      </w:r>
      <w:r w:rsidRPr="00D13C8B">
        <w:rPr>
          <w:rFonts w:ascii="Times New Roman" w:hAnsi="Times New Roman" w:cs="Times New Roman"/>
          <w:b/>
          <w:bCs/>
        </w:rPr>
        <w:t xml:space="preserve">sign language interpreter, by contacting </w:t>
      </w:r>
      <w:r w:rsidR="009953DE">
        <w:rPr>
          <w:rFonts w:ascii="Times New Roman" w:hAnsi="Times New Roman" w:cs="Times New Roman"/>
          <w:b/>
          <w:bCs/>
        </w:rPr>
        <w:t>Tina Rohe</w:t>
      </w:r>
      <w:r w:rsidRPr="00D13C8B">
        <w:rPr>
          <w:rFonts w:ascii="Times New Roman" w:hAnsi="Times New Roman" w:cs="Times New Roman"/>
          <w:b/>
          <w:bCs/>
        </w:rPr>
        <w:t>, at the Civil Rights</w:t>
      </w:r>
      <w:r>
        <w:rPr>
          <w:rFonts w:ascii="Times New Roman" w:hAnsi="Times New Roman" w:cs="Times New Roman"/>
          <w:b/>
          <w:bCs/>
        </w:rPr>
        <w:t xml:space="preserve"> </w:t>
      </w:r>
      <w:r w:rsidR="00A64E85">
        <w:rPr>
          <w:rFonts w:ascii="Times New Roman" w:hAnsi="Times New Roman" w:cs="Times New Roman"/>
          <w:b/>
          <w:bCs/>
        </w:rPr>
        <w:t>Division (602) 542-</w:t>
      </w:r>
      <w:r w:rsidR="009953DE">
        <w:rPr>
          <w:rFonts w:ascii="Times New Roman" w:hAnsi="Times New Roman" w:cs="Times New Roman"/>
          <w:b/>
          <w:bCs/>
        </w:rPr>
        <w:t>7657</w:t>
      </w:r>
      <w:r w:rsidRPr="00D13C8B">
        <w:rPr>
          <w:rFonts w:ascii="Times New Roman" w:hAnsi="Times New Roman" w:cs="Times New Roman"/>
          <w:b/>
          <w:bCs/>
        </w:rPr>
        <w:t>. Request</w:t>
      </w:r>
      <w:r w:rsidR="00E91FC7">
        <w:rPr>
          <w:rFonts w:ascii="Times New Roman" w:hAnsi="Times New Roman" w:cs="Times New Roman"/>
          <w:b/>
          <w:bCs/>
        </w:rPr>
        <w:t>s</w:t>
      </w:r>
      <w:r w:rsidRPr="00D13C8B">
        <w:rPr>
          <w:rFonts w:ascii="Times New Roman" w:hAnsi="Times New Roman" w:cs="Times New Roman"/>
          <w:b/>
          <w:bCs/>
        </w:rPr>
        <w:t xml:space="preserve"> should be made as</w:t>
      </w:r>
      <w:r>
        <w:rPr>
          <w:rFonts w:ascii="Times New Roman" w:hAnsi="Times New Roman" w:cs="Times New Roman"/>
          <w:b/>
          <w:bCs/>
        </w:rPr>
        <w:t xml:space="preserve"> </w:t>
      </w:r>
      <w:r w:rsidRPr="00D13C8B">
        <w:rPr>
          <w:rFonts w:ascii="Times New Roman" w:hAnsi="Times New Roman" w:cs="Times New Roman"/>
          <w:b/>
          <w:bCs/>
        </w:rPr>
        <w:t>early as possible to arrange the accommodation.</w:t>
      </w:r>
    </w:p>
    <w:p w14:paraId="1F05CE1E" w14:textId="77777777" w:rsidR="00D13C8B" w:rsidRDefault="00D13C8B" w:rsidP="00DB42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3CC1169C" w14:textId="77777777" w:rsidR="000B44D1" w:rsidRPr="00D13C8B" w:rsidRDefault="000B44D1" w:rsidP="00DB420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0B44D1" w:rsidRPr="00D13C8B" w:rsidSect="00534F02"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1278" w14:textId="77777777" w:rsidR="00283597" w:rsidRDefault="00283597" w:rsidP="0064077F">
      <w:r>
        <w:separator/>
      </w:r>
    </w:p>
  </w:endnote>
  <w:endnote w:type="continuationSeparator" w:id="0">
    <w:p w14:paraId="4C3A8526" w14:textId="77777777" w:rsidR="00283597" w:rsidRDefault="00283597" w:rsidP="0064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Equity Caps A">
    <w:altName w:val="Times New Roman"/>
    <w:panose1 w:val="020B0604020202020204"/>
    <w:charset w:val="00"/>
    <w:family w:val="auto"/>
    <w:pitch w:val="variable"/>
    <w:sig w:usb0="00000001" w:usb1="00000000" w:usb2="00000000" w:usb3="00000000" w:csb0="00000193" w:csb1="00000000"/>
  </w:font>
  <w:font w:name="Equity Text A">
    <w:altName w:val="Times New Roman"/>
    <w:panose1 w:val="020B0604020202020204"/>
    <w:charset w:val="00"/>
    <w:family w:val="auto"/>
    <w:pitch w:val="variable"/>
    <w:sig w:usb0="00000001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D7A9" w14:textId="77777777" w:rsidR="00283597" w:rsidRDefault="00283597" w:rsidP="0064077F">
      <w:r>
        <w:separator/>
      </w:r>
    </w:p>
  </w:footnote>
  <w:footnote w:type="continuationSeparator" w:id="0">
    <w:p w14:paraId="7BEB01C1" w14:textId="77777777" w:rsidR="00283597" w:rsidRDefault="00283597" w:rsidP="0064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7A57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B2F4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DA0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62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094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E27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4EA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4AA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027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647A9"/>
    <w:multiLevelType w:val="hybridMultilevel"/>
    <w:tmpl w:val="AAB6B0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00E416C">
      <w:start w:val="1"/>
      <w:numFmt w:val="lowerRoman"/>
      <w:pStyle w:val="ListParagraph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14286"/>
    <w:multiLevelType w:val="multilevel"/>
    <w:tmpl w:val="78DC036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 Bold" w:hAnsi="Times New Roman Bold" w:hint="default"/>
        <w:b w:val="0"/>
        <w:i w:val="0"/>
        <w:sz w:val="28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8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 Bold" w:hAnsi="Times New Roman Bold" w:hint="default"/>
        <w:b/>
        <w:i w:val="0"/>
        <w:sz w:val="2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92142D"/>
    <w:multiLevelType w:val="hybridMultilevel"/>
    <w:tmpl w:val="6A2EC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5EE9"/>
    <w:multiLevelType w:val="multilevel"/>
    <w:tmpl w:val="B748C146"/>
    <w:lvl w:ilvl="0">
      <w:start w:val="1"/>
      <w:numFmt w:val="decimal"/>
      <w:lvlText w:val="Interrogatory No. %1:"/>
      <w:lvlJc w:val="left"/>
      <w:pPr>
        <w:ind w:left="720" w:hanging="360"/>
      </w:pPr>
      <w:rPr>
        <w:rFonts w:ascii="Equity Caps A" w:hAnsi="Equity Caps A" w:hint="default"/>
        <w:caps/>
        <w:sz w:val="24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7674B4"/>
    <w:multiLevelType w:val="hybridMultilevel"/>
    <w:tmpl w:val="C98ECA36"/>
    <w:lvl w:ilvl="0" w:tplc="A51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B2FE2E56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87561"/>
    <w:multiLevelType w:val="hybridMultilevel"/>
    <w:tmpl w:val="B84836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227B5"/>
    <w:multiLevelType w:val="hybridMultilevel"/>
    <w:tmpl w:val="22A8CF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4341F"/>
    <w:multiLevelType w:val="hybridMultilevel"/>
    <w:tmpl w:val="15A22E3C"/>
    <w:lvl w:ilvl="0" w:tplc="FEB868B8">
      <w:start w:val="1"/>
      <w:numFmt w:val="upperLetter"/>
      <w:lvlText w:val="%1."/>
      <w:lvlJc w:val="left"/>
      <w:pPr>
        <w:ind w:left="720" w:hanging="360"/>
      </w:pPr>
      <w:rPr>
        <w:rFonts w:ascii="Equity Text A" w:eastAsia="Times New Roman" w:hAnsi="Equity Text 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03D2E"/>
    <w:multiLevelType w:val="hybridMultilevel"/>
    <w:tmpl w:val="8C38C1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C98"/>
    <w:multiLevelType w:val="hybridMultilevel"/>
    <w:tmpl w:val="44549AF8"/>
    <w:lvl w:ilvl="0" w:tplc="FF0C043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367CBD5A">
      <w:start w:val="1"/>
      <w:numFmt w:val="decimal"/>
      <w:lvlText w:val="%2."/>
      <w:lvlJc w:val="left"/>
      <w:pPr>
        <w:ind w:left="3600" w:hanging="360"/>
      </w:pPr>
      <w:rPr>
        <w:rFonts w:ascii="Equity Text A" w:eastAsiaTheme="minorHAnsi" w:hAnsi="Equity Text A" w:cstheme="minorBidi"/>
        <w:b w:val="0"/>
      </w:rPr>
    </w:lvl>
    <w:lvl w:ilvl="2" w:tplc="B7F4A4D2">
      <w:start w:val="1"/>
      <w:numFmt w:val="lowerRoman"/>
      <w:lvlText w:val="%3."/>
      <w:lvlJc w:val="right"/>
      <w:pPr>
        <w:ind w:left="432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CB211E8"/>
    <w:multiLevelType w:val="hybridMultilevel"/>
    <w:tmpl w:val="CA0E23CE"/>
    <w:lvl w:ilvl="0" w:tplc="01E046C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01F65"/>
    <w:multiLevelType w:val="hybridMultilevel"/>
    <w:tmpl w:val="F0E89C0A"/>
    <w:lvl w:ilvl="0" w:tplc="DC287CFE">
      <w:start w:val="1"/>
      <w:numFmt w:val="upperLetter"/>
      <w:pStyle w:val="PrayerofRelief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pStyle w:val="PrayerofRelief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pStyle w:val="PrayerofRelief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2A84B4C"/>
    <w:multiLevelType w:val="hybridMultilevel"/>
    <w:tmpl w:val="B0B24364"/>
    <w:lvl w:ilvl="0" w:tplc="0BE0F2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8EC3141"/>
    <w:multiLevelType w:val="hybridMultilevel"/>
    <w:tmpl w:val="6B120C94"/>
    <w:lvl w:ilvl="0" w:tplc="F72CF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C2DD6"/>
    <w:multiLevelType w:val="hybridMultilevel"/>
    <w:tmpl w:val="16447172"/>
    <w:lvl w:ilvl="0" w:tplc="A51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1860C7A">
      <w:start w:val="1"/>
      <w:numFmt w:val="lowerLetter"/>
      <w:lvlText w:val="%2."/>
      <w:lvlJc w:val="left"/>
      <w:pPr>
        <w:ind w:left="1440" w:hanging="360"/>
      </w:pPr>
    </w:lvl>
    <w:lvl w:ilvl="2" w:tplc="B2FE2E56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D4FA3"/>
    <w:multiLevelType w:val="multilevel"/>
    <w:tmpl w:val="50E61F1E"/>
    <w:lvl w:ilvl="0">
      <w:start w:val="1"/>
      <w:numFmt w:val="decimal"/>
      <w:lvlText w:val="REQUEST FOR admission No. %1:"/>
      <w:lvlJc w:val="left"/>
      <w:pPr>
        <w:ind w:left="720" w:hanging="720"/>
      </w:pPr>
      <w:rPr>
        <w:rFonts w:ascii="Equity Caps A" w:hAnsi="Equity Caps A" w:hint="default"/>
        <w:caps/>
        <w:sz w:val="24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AC27135"/>
    <w:multiLevelType w:val="hybridMultilevel"/>
    <w:tmpl w:val="6E24BC92"/>
    <w:lvl w:ilvl="0" w:tplc="5AC0D0C0">
      <w:start w:val="1"/>
      <w:numFmt w:val="decimal"/>
      <w:pStyle w:val="PleadingNumberedParagraphs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pStyle w:val="PleadingNumberedParagraphs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pStyle w:val="PleadingNumberedParagraphs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F0D1129"/>
    <w:multiLevelType w:val="hybridMultilevel"/>
    <w:tmpl w:val="8DAEC9BC"/>
    <w:lvl w:ilvl="0" w:tplc="A51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1860C7A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C0377"/>
    <w:multiLevelType w:val="hybridMultilevel"/>
    <w:tmpl w:val="369A02F2"/>
    <w:lvl w:ilvl="0" w:tplc="77A20B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14CD1"/>
    <w:multiLevelType w:val="hybridMultilevel"/>
    <w:tmpl w:val="E5FEC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6836">
    <w:abstractNumId w:val="26"/>
  </w:num>
  <w:num w:numId="2" w16cid:durableId="1868981986">
    <w:abstractNumId w:val="21"/>
  </w:num>
  <w:num w:numId="3" w16cid:durableId="300962494">
    <w:abstractNumId w:val="11"/>
  </w:num>
  <w:num w:numId="4" w16cid:durableId="312872227">
    <w:abstractNumId w:val="26"/>
  </w:num>
  <w:num w:numId="5" w16cid:durableId="1400521646">
    <w:abstractNumId w:val="21"/>
  </w:num>
  <w:num w:numId="6" w16cid:durableId="1873036892">
    <w:abstractNumId w:val="11"/>
  </w:num>
  <w:num w:numId="7" w16cid:durableId="658264740">
    <w:abstractNumId w:val="9"/>
  </w:num>
  <w:num w:numId="8" w16cid:durableId="1872647884">
    <w:abstractNumId w:val="7"/>
  </w:num>
  <w:num w:numId="9" w16cid:durableId="1450509977">
    <w:abstractNumId w:val="6"/>
  </w:num>
  <w:num w:numId="10" w16cid:durableId="1848867429">
    <w:abstractNumId w:val="5"/>
  </w:num>
  <w:num w:numId="11" w16cid:durableId="1078789346">
    <w:abstractNumId w:val="4"/>
  </w:num>
  <w:num w:numId="12" w16cid:durableId="2061708977">
    <w:abstractNumId w:val="8"/>
  </w:num>
  <w:num w:numId="13" w16cid:durableId="1950241370">
    <w:abstractNumId w:val="3"/>
  </w:num>
  <w:num w:numId="14" w16cid:durableId="667295678">
    <w:abstractNumId w:val="2"/>
  </w:num>
  <w:num w:numId="15" w16cid:durableId="2144499972">
    <w:abstractNumId w:val="1"/>
  </w:num>
  <w:num w:numId="16" w16cid:durableId="156308707">
    <w:abstractNumId w:val="0"/>
  </w:num>
  <w:num w:numId="17" w16cid:durableId="1022050088">
    <w:abstractNumId w:val="26"/>
  </w:num>
  <w:num w:numId="18" w16cid:durableId="653097574">
    <w:abstractNumId w:val="25"/>
  </w:num>
  <w:num w:numId="19" w16cid:durableId="1814561532">
    <w:abstractNumId w:val="26"/>
  </w:num>
  <w:num w:numId="20" w16cid:durableId="195394449">
    <w:abstractNumId w:val="13"/>
  </w:num>
  <w:num w:numId="21" w16cid:durableId="1042487275">
    <w:abstractNumId w:val="26"/>
  </w:num>
  <w:num w:numId="22" w16cid:durableId="1589458243">
    <w:abstractNumId w:val="26"/>
  </w:num>
  <w:num w:numId="23" w16cid:durableId="1179661606">
    <w:abstractNumId w:val="26"/>
  </w:num>
  <w:num w:numId="24" w16cid:durableId="1362705844">
    <w:abstractNumId w:val="26"/>
  </w:num>
  <w:num w:numId="25" w16cid:durableId="510266967">
    <w:abstractNumId w:val="12"/>
  </w:num>
  <w:num w:numId="26" w16cid:durableId="1793555292">
    <w:abstractNumId w:val="27"/>
  </w:num>
  <w:num w:numId="27" w16cid:durableId="1724864020">
    <w:abstractNumId w:val="27"/>
    <w:lvlOverride w:ilvl="0">
      <w:startOverride w:val="1"/>
    </w:lvlOverride>
  </w:num>
  <w:num w:numId="28" w16cid:durableId="937757643">
    <w:abstractNumId w:val="27"/>
    <w:lvlOverride w:ilvl="0">
      <w:startOverride w:val="1"/>
    </w:lvlOverride>
  </w:num>
  <w:num w:numId="29" w16cid:durableId="344209953">
    <w:abstractNumId w:val="27"/>
    <w:lvlOverride w:ilvl="0">
      <w:startOverride w:val="1"/>
    </w:lvlOverride>
  </w:num>
  <w:num w:numId="30" w16cid:durableId="2096588809">
    <w:abstractNumId w:val="27"/>
    <w:lvlOverride w:ilvl="0">
      <w:startOverride w:val="1"/>
    </w:lvlOverride>
  </w:num>
  <w:num w:numId="31" w16cid:durableId="611743729">
    <w:abstractNumId w:val="22"/>
  </w:num>
  <w:num w:numId="32" w16cid:durableId="1016999012">
    <w:abstractNumId w:val="24"/>
  </w:num>
  <w:num w:numId="33" w16cid:durableId="363404920">
    <w:abstractNumId w:val="16"/>
  </w:num>
  <w:num w:numId="34" w16cid:durableId="425537104">
    <w:abstractNumId w:val="18"/>
  </w:num>
  <w:num w:numId="35" w16cid:durableId="798301807">
    <w:abstractNumId w:val="20"/>
  </w:num>
  <w:num w:numId="36" w16cid:durableId="1259364427">
    <w:abstractNumId w:val="14"/>
  </w:num>
  <w:num w:numId="37" w16cid:durableId="321591866">
    <w:abstractNumId w:val="15"/>
  </w:num>
  <w:num w:numId="38" w16cid:durableId="1413553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36336178">
    <w:abstractNumId w:val="29"/>
  </w:num>
  <w:num w:numId="40" w16cid:durableId="103622049">
    <w:abstractNumId w:val="23"/>
  </w:num>
  <w:num w:numId="41" w16cid:durableId="627198026">
    <w:abstractNumId w:val="19"/>
  </w:num>
  <w:num w:numId="42" w16cid:durableId="152262430">
    <w:abstractNumId w:val="28"/>
  </w:num>
  <w:num w:numId="43" w16cid:durableId="961427352">
    <w:abstractNumId w:val="10"/>
  </w:num>
  <w:num w:numId="44" w16cid:durableId="8736116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9319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8B"/>
    <w:rsid w:val="0000128D"/>
    <w:rsid w:val="00041DD6"/>
    <w:rsid w:val="00052F03"/>
    <w:rsid w:val="00053C06"/>
    <w:rsid w:val="00064A62"/>
    <w:rsid w:val="000760D7"/>
    <w:rsid w:val="00090199"/>
    <w:rsid w:val="00095EFC"/>
    <w:rsid w:val="000A420F"/>
    <w:rsid w:val="000A4C7E"/>
    <w:rsid w:val="000B44D1"/>
    <w:rsid w:val="000B6FA9"/>
    <w:rsid w:val="000C3DE1"/>
    <w:rsid w:val="000D6C2A"/>
    <w:rsid w:val="000E62BD"/>
    <w:rsid w:val="00102F1E"/>
    <w:rsid w:val="001043B2"/>
    <w:rsid w:val="00111C64"/>
    <w:rsid w:val="00123792"/>
    <w:rsid w:val="00145C8A"/>
    <w:rsid w:val="00187377"/>
    <w:rsid w:val="001A47F1"/>
    <w:rsid w:val="001A7BE0"/>
    <w:rsid w:val="001B3591"/>
    <w:rsid w:val="001B7E00"/>
    <w:rsid w:val="001D3AB5"/>
    <w:rsid w:val="001E109A"/>
    <w:rsid w:val="001E475D"/>
    <w:rsid w:val="001F0D6A"/>
    <w:rsid w:val="001F3BDC"/>
    <w:rsid w:val="001F6A74"/>
    <w:rsid w:val="002067C7"/>
    <w:rsid w:val="002158EC"/>
    <w:rsid w:val="00217E91"/>
    <w:rsid w:val="00225BF7"/>
    <w:rsid w:val="00232D8B"/>
    <w:rsid w:val="0024286A"/>
    <w:rsid w:val="00263D77"/>
    <w:rsid w:val="0027648A"/>
    <w:rsid w:val="00283597"/>
    <w:rsid w:val="00293530"/>
    <w:rsid w:val="0029482B"/>
    <w:rsid w:val="002A00F3"/>
    <w:rsid w:val="002A1F8A"/>
    <w:rsid w:val="002B54CD"/>
    <w:rsid w:val="002C46EC"/>
    <w:rsid w:val="002D439B"/>
    <w:rsid w:val="002E0030"/>
    <w:rsid w:val="002F3B1E"/>
    <w:rsid w:val="00302100"/>
    <w:rsid w:val="00310A85"/>
    <w:rsid w:val="0032034D"/>
    <w:rsid w:val="00320B93"/>
    <w:rsid w:val="00327A15"/>
    <w:rsid w:val="00354B09"/>
    <w:rsid w:val="0036178E"/>
    <w:rsid w:val="00366D32"/>
    <w:rsid w:val="003671B7"/>
    <w:rsid w:val="00367695"/>
    <w:rsid w:val="00383406"/>
    <w:rsid w:val="003936EE"/>
    <w:rsid w:val="003A3400"/>
    <w:rsid w:val="003A515B"/>
    <w:rsid w:val="003B2955"/>
    <w:rsid w:val="003C780F"/>
    <w:rsid w:val="003D5B56"/>
    <w:rsid w:val="003D7F84"/>
    <w:rsid w:val="003E17C0"/>
    <w:rsid w:val="003F7F56"/>
    <w:rsid w:val="004018AD"/>
    <w:rsid w:val="004212DD"/>
    <w:rsid w:val="004330E9"/>
    <w:rsid w:val="00437301"/>
    <w:rsid w:val="00441336"/>
    <w:rsid w:val="0044329E"/>
    <w:rsid w:val="00466820"/>
    <w:rsid w:val="00467880"/>
    <w:rsid w:val="00473197"/>
    <w:rsid w:val="00492C99"/>
    <w:rsid w:val="004A3A54"/>
    <w:rsid w:val="004A74A1"/>
    <w:rsid w:val="004F1931"/>
    <w:rsid w:val="004F72C3"/>
    <w:rsid w:val="00505E8F"/>
    <w:rsid w:val="00506887"/>
    <w:rsid w:val="00510D0C"/>
    <w:rsid w:val="005135ED"/>
    <w:rsid w:val="005137DF"/>
    <w:rsid w:val="00515362"/>
    <w:rsid w:val="0052382D"/>
    <w:rsid w:val="00523D12"/>
    <w:rsid w:val="00525163"/>
    <w:rsid w:val="0052536E"/>
    <w:rsid w:val="005338E7"/>
    <w:rsid w:val="00534F02"/>
    <w:rsid w:val="00536B69"/>
    <w:rsid w:val="00567F99"/>
    <w:rsid w:val="00570DDF"/>
    <w:rsid w:val="00581018"/>
    <w:rsid w:val="005865DE"/>
    <w:rsid w:val="00595EEC"/>
    <w:rsid w:val="005A2F99"/>
    <w:rsid w:val="005D3FE6"/>
    <w:rsid w:val="005D6093"/>
    <w:rsid w:val="005D6FA2"/>
    <w:rsid w:val="005D7007"/>
    <w:rsid w:val="005F061F"/>
    <w:rsid w:val="00601B69"/>
    <w:rsid w:val="00602E8C"/>
    <w:rsid w:val="00613C4F"/>
    <w:rsid w:val="00622472"/>
    <w:rsid w:val="00623AAE"/>
    <w:rsid w:val="00624A87"/>
    <w:rsid w:val="0062698D"/>
    <w:rsid w:val="006369AC"/>
    <w:rsid w:val="0064077F"/>
    <w:rsid w:val="006433F1"/>
    <w:rsid w:val="006518CB"/>
    <w:rsid w:val="00654AB3"/>
    <w:rsid w:val="00663BB2"/>
    <w:rsid w:val="00670566"/>
    <w:rsid w:val="006745BA"/>
    <w:rsid w:val="00675E43"/>
    <w:rsid w:val="00680375"/>
    <w:rsid w:val="006B43D4"/>
    <w:rsid w:val="006B5273"/>
    <w:rsid w:val="006B54F4"/>
    <w:rsid w:val="006B6B25"/>
    <w:rsid w:val="006D5117"/>
    <w:rsid w:val="006D7A71"/>
    <w:rsid w:val="006E53DC"/>
    <w:rsid w:val="006F0A90"/>
    <w:rsid w:val="006F0D38"/>
    <w:rsid w:val="006F6CF5"/>
    <w:rsid w:val="00702CB2"/>
    <w:rsid w:val="00706373"/>
    <w:rsid w:val="00742C7D"/>
    <w:rsid w:val="00752EC0"/>
    <w:rsid w:val="00757041"/>
    <w:rsid w:val="007655CC"/>
    <w:rsid w:val="00774B97"/>
    <w:rsid w:val="00780263"/>
    <w:rsid w:val="00781F1A"/>
    <w:rsid w:val="0078507B"/>
    <w:rsid w:val="00796501"/>
    <w:rsid w:val="007A7538"/>
    <w:rsid w:val="007B07C0"/>
    <w:rsid w:val="007B0CBE"/>
    <w:rsid w:val="007B40FE"/>
    <w:rsid w:val="007D1D7C"/>
    <w:rsid w:val="007E375A"/>
    <w:rsid w:val="007E5CDA"/>
    <w:rsid w:val="007F2837"/>
    <w:rsid w:val="007F3255"/>
    <w:rsid w:val="00801588"/>
    <w:rsid w:val="008056A7"/>
    <w:rsid w:val="00832F38"/>
    <w:rsid w:val="00845369"/>
    <w:rsid w:val="00847BE5"/>
    <w:rsid w:val="00880748"/>
    <w:rsid w:val="008903A3"/>
    <w:rsid w:val="00893591"/>
    <w:rsid w:val="008968F6"/>
    <w:rsid w:val="008A5E0B"/>
    <w:rsid w:val="008A7E39"/>
    <w:rsid w:val="008C123B"/>
    <w:rsid w:val="008C4DBC"/>
    <w:rsid w:val="008C6CD8"/>
    <w:rsid w:val="008D178F"/>
    <w:rsid w:val="008D3E04"/>
    <w:rsid w:val="008D62AF"/>
    <w:rsid w:val="008E66C8"/>
    <w:rsid w:val="008F43A3"/>
    <w:rsid w:val="009238FA"/>
    <w:rsid w:val="00943C8B"/>
    <w:rsid w:val="009547A3"/>
    <w:rsid w:val="00957576"/>
    <w:rsid w:val="00964FEF"/>
    <w:rsid w:val="0096710C"/>
    <w:rsid w:val="0097703C"/>
    <w:rsid w:val="00984F39"/>
    <w:rsid w:val="009953DE"/>
    <w:rsid w:val="009A4494"/>
    <w:rsid w:val="009A5AED"/>
    <w:rsid w:val="009D3CBE"/>
    <w:rsid w:val="009E2D28"/>
    <w:rsid w:val="009E4B86"/>
    <w:rsid w:val="009F2FD0"/>
    <w:rsid w:val="00A037F1"/>
    <w:rsid w:val="00A04262"/>
    <w:rsid w:val="00A10AB9"/>
    <w:rsid w:val="00A24C68"/>
    <w:rsid w:val="00A33EA1"/>
    <w:rsid w:val="00A36A3A"/>
    <w:rsid w:val="00A40746"/>
    <w:rsid w:val="00A5724F"/>
    <w:rsid w:val="00A607BF"/>
    <w:rsid w:val="00A639BE"/>
    <w:rsid w:val="00A64E85"/>
    <w:rsid w:val="00A666C5"/>
    <w:rsid w:val="00A676B6"/>
    <w:rsid w:val="00A86FDA"/>
    <w:rsid w:val="00A92D04"/>
    <w:rsid w:val="00AA5E44"/>
    <w:rsid w:val="00AA767F"/>
    <w:rsid w:val="00AB0860"/>
    <w:rsid w:val="00AC28F6"/>
    <w:rsid w:val="00AC72B8"/>
    <w:rsid w:val="00AD159E"/>
    <w:rsid w:val="00AF4D4C"/>
    <w:rsid w:val="00B056FE"/>
    <w:rsid w:val="00B06063"/>
    <w:rsid w:val="00B07059"/>
    <w:rsid w:val="00B07A2D"/>
    <w:rsid w:val="00B07B62"/>
    <w:rsid w:val="00B11654"/>
    <w:rsid w:val="00B16E6A"/>
    <w:rsid w:val="00B170DE"/>
    <w:rsid w:val="00B179D0"/>
    <w:rsid w:val="00B21243"/>
    <w:rsid w:val="00B26126"/>
    <w:rsid w:val="00B4701C"/>
    <w:rsid w:val="00B648B1"/>
    <w:rsid w:val="00B71B8C"/>
    <w:rsid w:val="00B916DF"/>
    <w:rsid w:val="00BA0C2B"/>
    <w:rsid w:val="00BA13A1"/>
    <w:rsid w:val="00BA5156"/>
    <w:rsid w:val="00BB1B68"/>
    <w:rsid w:val="00BB5641"/>
    <w:rsid w:val="00BC0F1F"/>
    <w:rsid w:val="00BC5264"/>
    <w:rsid w:val="00BD7FD7"/>
    <w:rsid w:val="00BE555B"/>
    <w:rsid w:val="00BF3FB2"/>
    <w:rsid w:val="00C141E0"/>
    <w:rsid w:val="00C15548"/>
    <w:rsid w:val="00C26EA9"/>
    <w:rsid w:val="00C45F5B"/>
    <w:rsid w:val="00C63256"/>
    <w:rsid w:val="00C72475"/>
    <w:rsid w:val="00C908CC"/>
    <w:rsid w:val="00CA22E4"/>
    <w:rsid w:val="00CA2FEA"/>
    <w:rsid w:val="00CB07BA"/>
    <w:rsid w:val="00CC3760"/>
    <w:rsid w:val="00CC62E9"/>
    <w:rsid w:val="00CC7C17"/>
    <w:rsid w:val="00CF108C"/>
    <w:rsid w:val="00CF7738"/>
    <w:rsid w:val="00D060AC"/>
    <w:rsid w:val="00D13797"/>
    <w:rsid w:val="00D13C8B"/>
    <w:rsid w:val="00D21E4F"/>
    <w:rsid w:val="00D21F57"/>
    <w:rsid w:val="00D257D7"/>
    <w:rsid w:val="00D4766E"/>
    <w:rsid w:val="00D561C6"/>
    <w:rsid w:val="00D632F4"/>
    <w:rsid w:val="00D67425"/>
    <w:rsid w:val="00D76810"/>
    <w:rsid w:val="00D96FB4"/>
    <w:rsid w:val="00DB4204"/>
    <w:rsid w:val="00DB4A67"/>
    <w:rsid w:val="00DC554B"/>
    <w:rsid w:val="00DC7F0E"/>
    <w:rsid w:val="00DD2E73"/>
    <w:rsid w:val="00DD7A56"/>
    <w:rsid w:val="00E010A5"/>
    <w:rsid w:val="00E33EE9"/>
    <w:rsid w:val="00E3700C"/>
    <w:rsid w:val="00E430CC"/>
    <w:rsid w:val="00E74EAB"/>
    <w:rsid w:val="00E84F5A"/>
    <w:rsid w:val="00E91FC7"/>
    <w:rsid w:val="00E96794"/>
    <w:rsid w:val="00EA1A59"/>
    <w:rsid w:val="00EB371D"/>
    <w:rsid w:val="00EC113E"/>
    <w:rsid w:val="00EC7E3F"/>
    <w:rsid w:val="00F25899"/>
    <w:rsid w:val="00F27181"/>
    <w:rsid w:val="00F57358"/>
    <w:rsid w:val="00F62F0C"/>
    <w:rsid w:val="00F72788"/>
    <w:rsid w:val="00F91C22"/>
    <w:rsid w:val="00F964DD"/>
    <w:rsid w:val="00FA7C8D"/>
    <w:rsid w:val="00FB0C24"/>
    <w:rsid w:val="00FB5D2A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5472"/>
  <w15:docId w15:val="{AA3C6F28-94BC-4EAB-AE52-70D85BB4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1F3BDC"/>
    <w:rPr>
      <w:rFonts w:ascii="Equity Text A" w:hAnsi="Equity Text A" w:cstheme="minorBidi"/>
      <w:sz w:val="28"/>
      <w:szCs w:val="28"/>
    </w:rPr>
  </w:style>
  <w:style w:type="paragraph" w:styleId="Heading1">
    <w:name w:val="heading 1"/>
    <w:basedOn w:val="Normal"/>
    <w:link w:val="Heading1Char"/>
    <w:uiPriority w:val="1"/>
    <w:qFormat/>
    <w:rsid w:val="00C141E0"/>
    <w:pPr>
      <w:widowControl w:val="0"/>
      <w:spacing w:line="480" w:lineRule="exact"/>
      <w:jc w:val="center"/>
      <w:outlineLvl w:val="0"/>
    </w:pPr>
    <w:rPr>
      <w:rFonts w:ascii="Equity Caps A" w:eastAsia="Times New Roman" w:hAnsi="Equity Caps A"/>
      <w:b/>
      <w:caps/>
      <w:color w:val="000000" w:themeColor="text1"/>
      <w:szCs w:val="26"/>
      <w:u w:val="single"/>
    </w:rPr>
  </w:style>
  <w:style w:type="paragraph" w:styleId="Heading2">
    <w:name w:val="heading 2"/>
    <w:basedOn w:val="Normal"/>
    <w:next w:val="PleadingNumberedParagraphs"/>
    <w:link w:val="Heading2Char"/>
    <w:uiPriority w:val="1"/>
    <w:qFormat/>
    <w:rsid w:val="00880748"/>
    <w:pPr>
      <w:spacing w:line="480" w:lineRule="exact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C8B"/>
    <w:pPr>
      <w:keepNext/>
      <w:keepLines/>
      <w:spacing w:before="20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C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C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C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C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C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C8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Double">
    <w:name w:val="Normal Double"/>
    <w:basedOn w:val="Normal"/>
    <w:uiPriority w:val="8"/>
    <w:qFormat/>
    <w:rsid w:val="00943C8B"/>
    <w:pPr>
      <w:spacing w:line="480" w:lineRule="exact"/>
    </w:pPr>
  </w:style>
  <w:style w:type="paragraph" w:customStyle="1" w:styleId="Headings1line">
    <w:name w:val="Headings 1 line"/>
    <w:basedOn w:val="Normal"/>
    <w:next w:val="PleadingNumberedParagraphs"/>
    <w:link w:val="Headings1lineChar"/>
    <w:autoRedefine/>
    <w:qFormat/>
    <w:rsid w:val="00505E8F"/>
    <w:pPr>
      <w:spacing w:line="460" w:lineRule="exact"/>
      <w:jc w:val="center"/>
    </w:pPr>
    <w:rPr>
      <w:rFonts w:cs="Times New Roman"/>
      <w:b/>
      <w:caps/>
      <w:szCs w:val="26"/>
    </w:rPr>
  </w:style>
  <w:style w:type="character" w:customStyle="1" w:styleId="Headings1lineChar">
    <w:name w:val="Headings 1 line Char"/>
    <w:basedOn w:val="DefaultParagraphFont"/>
    <w:link w:val="Headings1line"/>
    <w:rsid w:val="00505E8F"/>
    <w:rPr>
      <w:rFonts w:ascii="Equity Text A" w:hAnsi="Equity Text A"/>
      <w:b/>
      <w:caps/>
      <w:sz w:val="24"/>
    </w:rPr>
  </w:style>
  <w:style w:type="paragraph" w:customStyle="1" w:styleId="PleadingNumberedParagraphs">
    <w:name w:val="Pleading Numbered Paragraphs"/>
    <w:basedOn w:val="ListParagraph"/>
    <w:link w:val="PleadingNumberedParagraphsChar"/>
    <w:autoRedefine/>
    <w:qFormat/>
    <w:rsid w:val="00505E8F"/>
    <w:pPr>
      <w:widowControl w:val="0"/>
      <w:numPr>
        <w:numId w:val="4"/>
      </w:numPr>
      <w:spacing w:line="460" w:lineRule="exact"/>
      <w:ind w:firstLine="720"/>
    </w:pPr>
  </w:style>
  <w:style w:type="character" w:customStyle="1" w:styleId="PleadingNumberedParagraphsChar">
    <w:name w:val="Pleading Numbered Paragraphs Char"/>
    <w:basedOn w:val="ListParagraphChar"/>
    <w:link w:val="PleadingNumberedParagraphs"/>
    <w:rsid w:val="00505E8F"/>
    <w:rPr>
      <w:rFonts w:ascii="Equity Text A" w:hAnsi="Equity Text A"/>
      <w:b w:val="0"/>
      <w:sz w:val="24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7B07C0"/>
    <w:pPr>
      <w:numPr>
        <w:ilvl w:val="2"/>
        <w:numId w:val="43"/>
      </w:numPr>
      <w:autoSpaceDE w:val="0"/>
      <w:autoSpaceDN w:val="0"/>
      <w:adjustRightInd w:val="0"/>
      <w:contextualSpacing/>
      <w:jc w:val="both"/>
    </w:pPr>
    <w:rPr>
      <w:rFonts w:ascii="Times New Roman" w:hAnsi="Times New Roman" w:cs="Times New Roman"/>
    </w:rPr>
  </w:style>
  <w:style w:type="paragraph" w:customStyle="1" w:styleId="Pleadingunnumbered">
    <w:name w:val="Pleading unnumbered"/>
    <w:basedOn w:val="Normal"/>
    <w:link w:val="PleadingunnumberedChar"/>
    <w:uiPriority w:val="2"/>
    <w:qFormat/>
    <w:rsid w:val="00943C8B"/>
    <w:pPr>
      <w:spacing w:line="480" w:lineRule="exact"/>
      <w:ind w:firstLine="720"/>
      <w:jc w:val="both"/>
    </w:pPr>
    <w:rPr>
      <w:bCs/>
    </w:rPr>
  </w:style>
  <w:style w:type="character" w:customStyle="1" w:styleId="PleadingunnumberedChar">
    <w:name w:val="Pleading unnumbered Char"/>
    <w:basedOn w:val="DefaultParagraphFont"/>
    <w:link w:val="Pleadingunnumbered"/>
    <w:uiPriority w:val="2"/>
    <w:rsid w:val="00943C8B"/>
    <w:rPr>
      <w:rFonts w:ascii="Equity Text A" w:hAnsi="Equity Text A"/>
      <w:bCs/>
      <w:sz w:val="26"/>
      <w:szCs w:val="26"/>
    </w:rPr>
  </w:style>
  <w:style w:type="paragraph" w:customStyle="1" w:styleId="FactualHeader">
    <w:name w:val="Factual Header"/>
    <w:basedOn w:val="Pleadingunnumbered"/>
    <w:autoRedefine/>
    <w:uiPriority w:val="1"/>
    <w:qFormat/>
    <w:rsid w:val="00505E8F"/>
    <w:pPr>
      <w:widowControl w:val="0"/>
      <w:spacing w:line="460" w:lineRule="exact"/>
    </w:pPr>
    <w:rPr>
      <w:rFonts w:cs="Times New Roman"/>
      <w:b/>
      <w:szCs w:val="26"/>
    </w:rPr>
  </w:style>
  <w:style w:type="character" w:customStyle="1" w:styleId="SmallCaps">
    <w:name w:val="Small Caps"/>
    <w:basedOn w:val="DefaultParagraphFont"/>
    <w:uiPriority w:val="5"/>
    <w:rsid w:val="00505E8F"/>
    <w:rPr>
      <w:rFonts w:ascii="Equity Text A" w:hAnsi="Equity Text A"/>
      <w:smallCaps/>
    </w:rPr>
  </w:style>
  <w:style w:type="character" w:customStyle="1" w:styleId="StyleLatinTimesNewRomanBoldAllcaps">
    <w:name w:val="Style (Latin) Times New Roman Bold All caps"/>
    <w:basedOn w:val="DefaultParagraphFont"/>
    <w:rsid w:val="0096710C"/>
    <w:rPr>
      <w:rFonts w:ascii="Equity Text A" w:hAnsi="Equity Text A"/>
      <w:caps/>
    </w:rPr>
  </w:style>
  <w:style w:type="paragraph" w:customStyle="1" w:styleId="CauseofAction">
    <w:name w:val="Cause of Action"/>
    <w:basedOn w:val="FactualHeader"/>
    <w:next w:val="PleadingNumberedParagraphs"/>
    <w:uiPriority w:val="8"/>
    <w:qFormat/>
    <w:rsid w:val="00943C8B"/>
    <w:pPr>
      <w:ind w:firstLine="0"/>
      <w:jc w:val="center"/>
    </w:pPr>
    <w:rPr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141E0"/>
    <w:rPr>
      <w:rFonts w:ascii="Equity Caps A" w:eastAsia="Times New Roman" w:hAnsi="Equity Caps A" w:cstheme="minorBidi"/>
      <w:b/>
      <w:caps/>
      <w:color w:val="000000" w:themeColor="text1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C8B"/>
    <w:rPr>
      <w:rFonts w:ascii="Equity Text A" w:eastAsiaTheme="majorEastAsia" w:hAnsi="Equity Text A" w:cstheme="majorBidi"/>
      <w:b/>
      <w:bCs/>
      <w:color w:val="5B9BD5" w:themeColor="accent1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07C0"/>
    <w:rPr>
      <w:rFonts w:ascii="Times New Roman" w:hAnsi="Times New Roman"/>
      <w:sz w:val="28"/>
      <w:szCs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943C8B"/>
    <w:pPr>
      <w:spacing w:before="120"/>
    </w:pPr>
    <w:rPr>
      <w:rFonts w:eastAsiaTheme="majorEastAsia" w:cstheme="majorBidi"/>
      <w:b/>
      <w:bCs/>
    </w:rPr>
  </w:style>
  <w:style w:type="character" w:customStyle="1" w:styleId="StyleLatinTimesNewRomanBoldBoldAllcaps">
    <w:name w:val="Style (Latin) Times New Roman Bold Bold All caps"/>
    <w:basedOn w:val="DefaultParagraphFont"/>
    <w:rsid w:val="00943C8B"/>
    <w:rPr>
      <w:rFonts w:ascii="Equity Caps A" w:hAnsi="Equity Caps A"/>
      <w:b/>
      <w:bCs/>
      <w:caps/>
    </w:rPr>
  </w:style>
  <w:style w:type="paragraph" w:customStyle="1" w:styleId="StyleSingleSpacedTimesNewRoman">
    <w:name w:val="Style Single Spaced + Times New Roman"/>
    <w:basedOn w:val="Normal"/>
    <w:rsid w:val="00943C8B"/>
  </w:style>
  <w:style w:type="character" w:styleId="Hyperlink">
    <w:name w:val="Hyperlink"/>
    <w:basedOn w:val="DefaultParagraphFont"/>
    <w:uiPriority w:val="99"/>
    <w:unhideWhenUsed/>
    <w:rsid w:val="00880748"/>
    <w:rPr>
      <w:rFonts w:ascii="Equity Text A" w:hAnsi="Equity Text A"/>
      <w:caps w:val="0"/>
      <w:smallCaps w:val="0"/>
      <w:strike w:val="0"/>
      <w:dstrike w:val="0"/>
      <w:vanish w:val="0"/>
      <w:color w:val="000000" w:themeColor="text1"/>
      <w:sz w:val="24"/>
      <w:u w:val="singl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SingleSpaced">
    <w:name w:val="Single Spaced"/>
    <w:basedOn w:val="Normal"/>
    <w:link w:val="SingleSpacedChar"/>
    <w:autoRedefine/>
    <w:uiPriority w:val="99"/>
    <w:unhideWhenUsed/>
    <w:rsid w:val="00943C8B"/>
  </w:style>
  <w:style w:type="character" w:customStyle="1" w:styleId="SingleSpacedChar">
    <w:name w:val="Single Spaced Char"/>
    <w:basedOn w:val="DefaultParagraphFont"/>
    <w:link w:val="SingleSpaced"/>
    <w:uiPriority w:val="99"/>
    <w:rsid w:val="00943C8B"/>
    <w:rPr>
      <w:rFonts w:ascii="Equity Text A" w:hAnsi="Equity Text A"/>
      <w:sz w:val="26"/>
      <w:szCs w:val="26"/>
    </w:rPr>
  </w:style>
  <w:style w:type="paragraph" w:customStyle="1" w:styleId="LineNumbering">
    <w:name w:val="Line Numbering"/>
    <w:basedOn w:val="Normal"/>
    <w:link w:val="LineNumberingChar"/>
    <w:uiPriority w:val="99"/>
    <w:unhideWhenUsed/>
    <w:rsid w:val="00943C8B"/>
    <w:pPr>
      <w:pBdr>
        <w:right w:val="double" w:sz="2" w:space="4" w:color="auto"/>
      </w:pBdr>
      <w:jc w:val="right"/>
    </w:pPr>
  </w:style>
  <w:style w:type="character" w:customStyle="1" w:styleId="LineNumberingChar">
    <w:name w:val="Line Numbering Char"/>
    <w:basedOn w:val="DefaultParagraphFont"/>
    <w:link w:val="LineNumbering"/>
    <w:uiPriority w:val="99"/>
    <w:rsid w:val="00943C8B"/>
    <w:rPr>
      <w:rFonts w:ascii="Equity Text A" w:hAnsi="Equity Text A" w:cs="Times New Roman"/>
      <w:sz w:val="26"/>
      <w:szCs w:val="26"/>
    </w:rPr>
  </w:style>
  <w:style w:type="paragraph" w:customStyle="1" w:styleId="SignatureBlock">
    <w:name w:val="Signature Block"/>
    <w:basedOn w:val="Normal"/>
    <w:uiPriority w:val="99"/>
    <w:unhideWhenUsed/>
    <w:rsid w:val="00943C8B"/>
    <w:pPr>
      <w:overflowPunct w:val="0"/>
      <w:autoSpaceDE w:val="0"/>
      <w:autoSpaceDN w:val="0"/>
      <w:adjustRightInd w:val="0"/>
      <w:ind w:left="5040"/>
      <w:textAlignment w:val="baseline"/>
    </w:pPr>
    <w:rPr>
      <w:rFonts w:eastAsia="Times New Roman"/>
      <w:szCs w:val="20"/>
    </w:rPr>
  </w:style>
  <w:style w:type="paragraph" w:customStyle="1" w:styleId="LineNumbers">
    <w:name w:val="Line Numbers"/>
    <w:basedOn w:val="LineNumbering"/>
    <w:link w:val="LineNumbersChar"/>
    <w:uiPriority w:val="99"/>
    <w:unhideWhenUsed/>
    <w:rsid w:val="00943C8B"/>
    <w:pPr>
      <w:spacing w:line="480" w:lineRule="exact"/>
    </w:pPr>
  </w:style>
  <w:style w:type="character" w:customStyle="1" w:styleId="LineNumbersChar">
    <w:name w:val="Line Numbers Char"/>
    <w:basedOn w:val="LineNumberingChar"/>
    <w:link w:val="LineNumbers"/>
    <w:uiPriority w:val="99"/>
    <w:rsid w:val="00943C8B"/>
    <w:rPr>
      <w:rFonts w:ascii="Equity Text A" w:hAnsi="Equity Text A" w:cs="Times New Roman"/>
      <w:sz w:val="26"/>
      <w:szCs w:val="26"/>
    </w:rPr>
  </w:style>
  <w:style w:type="paragraph" w:customStyle="1" w:styleId="PrayerofRelief">
    <w:name w:val="Prayer of Relief"/>
    <w:basedOn w:val="PleadingNumberedParagraphs"/>
    <w:link w:val="PrayerofReliefChar"/>
    <w:uiPriority w:val="6"/>
    <w:qFormat/>
    <w:rsid w:val="00943C8B"/>
    <w:pPr>
      <w:numPr>
        <w:numId w:val="5"/>
      </w:numPr>
    </w:pPr>
    <w:rPr>
      <w:szCs w:val="24"/>
    </w:rPr>
  </w:style>
  <w:style w:type="character" w:customStyle="1" w:styleId="PrayerofReliefChar">
    <w:name w:val="Prayer of Relief Char"/>
    <w:basedOn w:val="PleadingNumberedParagraphsChar"/>
    <w:link w:val="PrayerofRelief"/>
    <w:uiPriority w:val="6"/>
    <w:rsid w:val="00943C8B"/>
    <w:rPr>
      <w:rFonts w:ascii="Equity Text A" w:hAnsi="Equity Text A" w:cs="Times New Roman"/>
      <w:b w:val="0"/>
      <w:sz w:val="26"/>
      <w:szCs w:val="24"/>
    </w:rPr>
  </w:style>
  <w:style w:type="paragraph" w:customStyle="1" w:styleId="BlockQuote">
    <w:name w:val="Block Quote"/>
    <w:basedOn w:val="Normal"/>
    <w:link w:val="BlockQuoteChar"/>
    <w:uiPriority w:val="5"/>
    <w:qFormat/>
    <w:rsid w:val="00943C8B"/>
    <w:pPr>
      <w:ind w:left="720" w:right="720"/>
      <w:jc w:val="both"/>
    </w:pPr>
  </w:style>
  <w:style w:type="character" w:customStyle="1" w:styleId="BlockQuoteChar">
    <w:name w:val="Block Quote Char"/>
    <w:basedOn w:val="DefaultParagraphFont"/>
    <w:link w:val="BlockQuote"/>
    <w:uiPriority w:val="5"/>
    <w:rsid w:val="00943C8B"/>
    <w:rPr>
      <w:rFonts w:ascii="Equity Text A" w:hAnsi="Equity Text A" w:cs="Times New Roman"/>
      <w:sz w:val="26"/>
      <w:szCs w:val="26"/>
    </w:rPr>
  </w:style>
  <w:style w:type="paragraph" w:customStyle="1" w:styleId="Headingsmulti-line">
    <w:name w:val="Headings multi-line"/>
    <w:basedOn w:val="Headings1line"/>
    <w:next w:val="PleadingNumberedParagraphs"/>
    <w:qFormat/>
    <w:rsid w:val="00880748"/>
    <w:pPr>
      <w:spacing w:before="240" w:after="120" w:line="240" w:lineRule="auto"/>
    </w:pPr>
  </w:style>
  <w:style w:type="paragraph" w:customStyle="1" w:styleId="AddressBlock">
    <w:name w:val="Address Block"/>
    <w:basedOn w:val="Normal"/>
    <w:uiPriority w:val="8"/>
    <w:qFormat/>
    <w:rsid w:val="00943C8B"/>
    <w:pPr>
      <w:spacing w:before="240"/>
      <w:ind w:left="720"/>
      <w:contextualSpacing/>
    </w:pPr>
  </w:style>
  <w:style w:type="numbering" w:customStyle="1" w:styleId="Style1">
    <w:name w:val="Style1"/>
    <w:uiPriority w:val="99"/>
    <w:rsid w:val="00943C8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880748"/>
    <w:rPr>
      <w:rFonts w:ascii="Equity Text A" w:eastAsia="Times New Roman" w:hAnsi="Equity Text A" w:cstheme="min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C8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C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C8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C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C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C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43C8B"/>
    <w:pPr>
      <w:ind w:firstLine="432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43C8B"/>
    <w:rPr>
      <w:rFonts w:ascii="Equity Text A" w:hAnsi="Equity Text A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8B"/>
    <w:rPr>
      <w:rFonts w:ascii="Equity Text A" w:hAnsi="Equity Text A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4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8B"/>
    <w:rPr>
      <w:rFonts w:ascii="Equity Text A" w:hAnsi="Equity Text A" w:cs="Times New Roman"/>
      <w:sz w:val="26"/>
      <w:szCs w:val="26"/>
    </w:rPr>
  </w:style>
  <w:style w:type="character" w:styleId="FootnoteReference">
    <w:name w:val="footnote reference"/>
    <w:basedOn w:val="DefaultParagraphFont"/>
    <w:uiPriority w:val="99"/>
    <w:unhideWhenUsed/>
    <w:rsid w:val="00943C8B"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unhideWhenUsed/>
    <w:rsid w:val="00943C8B"/>
    <w:pPr>
      <w:ind w:left="260" w:hanging="260"/>
    </w:pPr>
  </w:style>
  <w:style w:type="paragraph" w:styleId="Title">
    <w:name w:val="Title"/>
    <w:basedOn w:val="Normal"/>
    <w:next w:val="Normal"/>
    <w:link w:val="TitleChar"/>
    <w:uiPriority w:val="10"/>
    <w:qFormat/>
    <w:rsid w:val="00505E8F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E8F"/>
    <w:rPr>
      <w:rFonts w:ascii="Equity Text A" w:eastAsiaTheme="majorEastAsia" w:hAnsi="Equity Text A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943C8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3C8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6"/>
    </w:rPr>
  </w:style>
  <w:style w:type="character" w:styleId="Emphasis">
    <w:name w:val="Emphasis"/>
    <w:uiPriority w:val="20"/>
    <w:unhideWhenUsed/>
    <w:qFormat/>
    <w:rsid w:val="00943C8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43C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C8B"/>
    <w:rPr>
      <w:rFonts w:ascii="Consolas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94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1E0"/>
    <w:pPr>
      <w:widowControl w:val="0"/>
    </w:pPr>
    <w:rPr>
      <w:rFonts w:ascii="Equity Text A" w:hAnsi="Equity Text A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rsid w:val="00943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43C8B"/>
    <w:rPr>
      <w:rFonts w:ascii="Equity Text A" w:hAnsi="Equity Text A" w:cs="Times New Roman"/>
      <w:i/>
      <w:iCs/>
      <w:color w:val="000000" w:themeColor="text1"/>
      <w:sz w:val="24"/>
      <w:szCs w:val="26"/>
    </w:rPr>
  </w:style>
  <w:style w:type="character" w:styleId="SubtleReference">
    <w:name w:val="Subtle Reference"/>
    <w:uiPriority w:val="31"/>
    <w:unhideWhenUsed/>
    <w:qFormat/>
    <w:rsid w:val="00943C8B"/>
    <w:rPr>
      <w:smallCaps/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unhideWhenUsed/>
    <w:qFormat/>
    <w:rsid w:val="00943C8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C8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43C8B"/>
  </w:style>
  <w:style w:type="paragraph" w:styleId="Index1">
    <w:name w:val="index 1"/>
    <w:basedOn w:val="Normal"/>
    <w:next w:val="Normal"/>
    <w:autoRedefine/>
    <w:uiPriority w:val="99"/>
    <w:semiHidden/>
    <w:unhideWhenUsed/>
    <w:rsid w:val="00943C8B"/>
    <w:pPr>
      <w:ind w:left="26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3C8B"/>
    <w:rPr>
      <w:rFonts w:eastAsiaTheme="majorEastAsia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B44D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LineNumber">
    <w:name w:val="line number"/>
    <w:basedOn w:val="DefaultParagraphFont"/>
    <w:uiPriority w:val="99"/>
    <w:unhideWhenUsed/>
    <w:rsid w:val="000B44D1"/>
  </w:style>
  <w:style w:type="paragraph" w:customStyle="1" w:styleId="RFA">
    <w:name w:val="RFA"/>
    <w:basedOn w:val="Normal"/>
    <w:link w:val="RFAChar"/>
    <w:uiPriority w:val="8"/>
    <w:qFormat/>
    <w:rsid w:val="00880748"/>
    <w:pPr>
      <w:tabs>
        <w:tab w:val="num" w:pos="720"/>
      </w:tabs>
      <w:spacing w:before="240" w:after="240"/>
      <w:ind w:left="720" w:hanging="720"/>
      <w:jc w:val="both"/>
    </w:pPr>
    <w:rPr>
      <w:rFonts w:cs="Times New Roman"/>
      <w:bCs/>
      <w:szCs w:val="26"/>
    </w:rPr>
  </w:style>
  <w:style w:type="character" w:customStyle="1" w:styleId="RFAChar">
    <w:name w:val="RFA Char"/>
    <w:basedOn w:val="DefaultParagraphFont"/>
    <w:link w:val="RFA"/>
    <w:uiPriority w:val="8"/>
    <w:rsid w:val="00880748"/>
    <w:rPr>
      <w:rFonts w:ascii="Equity Text A" w:hAnsi="Equity Text A"/>
      <w:bCs/>
      <w:sz w:val="24"/>
    </w:rPr>
  </w:style>
  <w:style w:type="paragraph" w:customStyle="1" w:styleId="ROG">
    <w:name w:val="ROG"/>
    <w:link w:val="ROGChar"/>
    <w:uiPriority w:val="8"/>
    <w:qFormat/>
    <w:rsid w:val="00880748"/>
    <w:pPr>
      <w:tabs>
        <w:tab w:val="num" w:pos="720"/>
      </w:tabs>
      <w:spacing w:before="240" w:after="240"/>
      <w:ind w:left="360" w:hanging="360"/>
      <w:jc w:val="both"/>
    </w:pPr>
    <w:rPr>
      <w:rFonts w:ascii="Equity Text A" w:hAnsi="Equity Text A"/>
      <w:bCs/>
      <w:sz w:val="24"/>
    </w:rPr>
  </w:style>
  <w:style w:type="character" w:customStyle="1" w:styleId="ROGChar">
    <w:name w:val="ROG Char"/>
    <w:basedOn w:val="DefaultParagraphFont"/>
    <w:link w:val="ROG"/>
    <w:uiPriority w:val="8"/>
    <w:rsid w:val="00880748"/>
    <w:rPr>
      <w:rFonts w:ascii="Equity Text A" w:hAnsi="Equity Text A"/>
      <w:bCs/>
      <w:sz w:val="24"/>
    </w:rPr>
  </w:style>
  <w:style w:type="paragraph" w:customStyle="1" w:styleId="RPD">
    <w:name w:val="RPD"/>
    <w:basedOn w:val="ROG"/>
    <w:link w:val="RPDChar"/>
    <w:uiPriority w:val="8"/>
    <w:qFormat/>
    <w:rsid w:val="00880748"/>
    <w:pPr>
      <w:tabs>
        <w:tab w:val="clear" w:pos="720"/>
      </w:tabs>
      <w:ind w:left="0" w:firstLine="0"/>
    </w:pPr>
  </w:style>
  <w:style w:type="character" w:customStyle="1" w:styleId="RPDChar">
    <w:name w:val="RPD Char"/>
    <w:basedOn w:val="ROGChar"/>
    <w:link w:val="RPD"/>
    <w:uiPriority w:val="8"/>
    <w:rsid w:val="00880748"/>
    <w:rPr>
      <w:rFonts w:ascii="Equity Text A" w:hAnsi="Equity Text A"/>
      <w:bCs/>
      <w:sz w:val="24"/>
    </w:rPr>
  </w:style>
  <w:style w:type="paragraph" w:customStyle="1" w:styleId="CaptionCourt">
    <w:name w:val="CaptionCourt"/>
    <w:basedOn w:val="BodyText"/>
    <w:uiPriority w:val="1"/>
    <w:qFormat/>
    <w:rsid w:val="00C141E0"/>
    <w:pPr>
      <w:widowControl w:val="0"/>
      <w:spacing w:after="0"/>
      <w:jc w:val="center"/>
    </w:pPr>
    <w:rPr>
      <w:rFonts w:ascii="Equity Caps A" w:eastAsia="Times New Roman" w:hAnsi="Equity Caps A"/>
      <w:b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8807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748"/>
    <w:rPr>
      <w:rFonts w:ascii="Equity Text A" w:hAnsi="Equity Text A" w:cstheme="minorBidi"/>
      <w:sz w:val="24"/>
      <w:szCs w:val="22"/>
    </w:rPr>
  </w:style>
  <w:style w:type="paragraph" w:customStyle="1" w:styleId="CaptionParty">
    <w:name w:val="CaptionParty"/>
    <w:basedOn w:val="CaptionCourt"/>
    <w:uiPriority w:val="1"/>
    <w:qFormat/>
    <w:rsid w:val="00C141E0"/>
    <w:pPr>
      <w:ind w:right="720"/>
      <w:jc w:val="right"/>
    </w:pPr>
    <w:rPr>
      <w:rFonts w:ascii="Equity Text A" w:hAnsi="Equity Text A"/>
      <w:cap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C7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E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E3F"/>
    <w:rPr>
      <w:rFonts w:ascii="Equity Text A" w:hAnsi="Equity Text A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3F"/>
    <w:rPr>
      <w:rFonts w:ascii="Equity Text A" w:hAnsi="Equity Text A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3F"/>
    <w:rPr>
      <w:rFonts w:ascii="Tahoma" w:hAnsi="Tahoma" w:cs="Tahoma"/>
      <w:sz w:val="16"/>
      <w:szCs w:val="16"/>
    </w:rPr>
  </w:style>
  <w:style w:type="character" w:customStyle="1" w:styleId="order">
    <w:name w:val="order"/>
    <w:basedOn w:val="DefaultParagraphFont"/>
    <w:rsid w:val="0064077F"/>
  </w:style>
  <w:style w:type="character" w:customStyle="1" w:styleId="Title1">
    <w:name w:val="Title1"/>
    <w:basedOn w:val="DefaultParagraphFont"/>
    <w:rsid w:val="0064077F"/>
  </w:style>
  <w:style w:type="character" w:styleId="UnresolvedMention">
    <w:name w:val="Unresolved Mention"/>
    <w:basedOn w:val="DefaultParagraphFont"/>
    <w:uiPriority w:val="99"/>
    <w:semiHidden/>
    <w:unhideWhenUsed/>
    <w:rsid w:val="0052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EAFA-02EE-4FF1-9696-358643F5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1308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Carden</dc:creator>
  <cp:keywords/>
  <dc:description/>
  <cp:lastModifiedBy>Justin Weinstein-Tull</cp:lastModifiedBy>
  <cp:revision>6</cp:revision>
  <cp:lastPrinted>2025-08-18T20:29:00Z</cp:lastPrinted>
  <dcterms:created xsi:type="dcterms:W3CDTF">2026-01-13T20:07:00Z</dcterms:created>
  <dcterms:modified xsi:type="dcterms:W3CDTF">2026-02-10T19:35:00Z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WCTBSXMB0GLG19</vt:lpwstr>
  </property>
  <property fmtid="{D5CDD505-2E9C-101B-9397-08002B2CF9AE}" pid="3" name="LFORIGNAME">
    <vt:lpwstr>[http][WCTBSXMB0GLG19][][v][2025-12-09 TEMPLATE Subcommitt] (1).docx</vt:lpwstr>
  </property>
</Properties>
</file>